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z w:val="36"/>
          <w:szCs w:val="36"/>
        </w:rPr>
        <w:t>浙江师范大学外国语学院团委关于开展2021-2022学年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sz w:val="36"/>
          <w:szCs w:val="36"/>
        </w:rPr>
      </w:pPr>
      <w:r>
        <w:rPr>
          <w:rFonts w:hint="eastAsia" w:ascii="Times New Roman" w:hAnsi="Times New Roman" w:eastAsia="方正小标宋简体"/>
          <w:b/>
          <w:sz w:val="36"/>
          <w:szCs w:val="36"/>
        </w:rPr>
        <w:t>团委、学生会工作人员公开选拔的通知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Times New Roman" w:hAnsi="Times New Roman" w:eastAsia="方正小标宋简体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bidi w:val="0"/>
        <w:adjustRightInd/>
        <w:snapToGrid/>
        <w:spacing w:beforeAutospacing="0" w:afterAutospacing="0" w:line="560" w:lineRule="exact"/>
        <w:ind w:left="0" w:leftChars="0" w:right="0" w:rightChars="0"/>
        <w:jc w:val="both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eastAsia" w:ascii="Times New Roman" w:hAnsi="Times New Roman" w:eastAsia="仿宋_GB2312" w:cs="宋体"/>
          <w:sz w:val="28"/>
          <w:szCs w:val="28"/>
        </w:rPr>
        <w:t xml:space="preserve">    </w:t>
      </w:r>
      <w:r>
        <w:rPr>
          <w:rFonts w:ascii="Times New Roman" w:hAnsi="Times New Roman" w:eastAsia="仿宋_GB2312" w:cs="宋体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宋体"/>
          <w:sz w:val="28"/>
          <w:szCs w:val="28"/>
        </w:rPr>
        <w:t>为选拔一批思想素质高、工作能力好、奉献意识强的同学继续留任或加入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外国语</w:t>
      </w:r>
      <w:r>
        <w:rPr>
          <w:rFonts w:hint="eastAsia" w:ascii="Times New Roman" w:hAnsi="Times New Roman" w:eastAsia="仿宋_GB2312" w:cs="宋体"/>
          <w:sz w:val="28"/>
          <w:szCs w:val="28"/>
        </w:rPr>
        <w:t>学院团委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学生工作部门</w:t>
      </w:r>
      <w:r>
        <w:rPr>
          <w:rFonts w:hint="eastAsia" w:ascii="Times New Roman" w:hAnsi="Times New Roman" w:eastAsia="仿宋_GB2312" w:cs="宋体"/>
          <w:sz w:val="28"/>
          <w:szCs w:val="28"/>
        </w:rPr>
        <w:t>和学生会</w:t>
      </w:r>
      <w:r>
        <w:rPr>
          <w:rFonts w:hint="default" w:eastAsia="仿宋_GB2312" w:cs="宋体"/>
          <w:sz w:val="28"/>
          <w:szCs w:val="28"/>
        </w:rPr>
        <w:t>（</w:t>
      </w:r>
      <w:r>
        <w:rPr>
          <w:rFonts w:hint="eastAsia" w:eastAsia="仿宋_GB2312" w:cs="宋体"/>
          <w:sz w:val="28"/>
          <w:szCs w:val="28"/>
          <w:lang w:val="en-US" w:eastAsia="zh-Hans"/>
        </w:rPr>
        <w:t>以下简称“院团学”</w:t>
      </w:r>
      <w:r>
        <w:rPr>
          <w:rFonts w:hint="default" w:eastAsia="仿宋_GB2312" w:cs="宋体"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</w:rPr>
        <w:t>，</w:t>
      </w: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"/>
        </w:rPr>
        <w:t>推动学生组织健康发展，经研究，现决定面向全</w:t>
      </w: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Hans" w:bidi="ar"/>
        </w:rPr>
        <w:t>院</w:t>
      </w:r>
      <w:r>
        <w:rPr>
          <w:rFonts w:hint="eastAsia" w:ascii="Times New Roman" w:hAnsi="Times New Roman" w:eastAsia="仿宋_GB2312" w:cs="仿宋_GB2312"/>
          <w:kern w:val="2"/>
          <w:sz w:val="28"/>
          <w:szCs w:val="28"/>
          <w:lang w:val="en-US" w:eastAsia="zh-CN" w:bidi="ar"/>
        </w:rPr>
        <w:t>公开选拔新一任部门工作人员</w:t>
      </w:r>
      <w:r>
        <w:rPr>
          <w:rFonts w:hint="default" w:ascii="Times New Roman" w:hAnsi="Times New Roman" w:eastAsia="仿宋_GB2312" w:cs="仿宋_GB2312"/>
          <w:kern w:val="2"/>
          <w:sz w:val="28"/>
          <w:szCs w:val="28"/>
          <w:lang w:eastAsia="zh-CN" w:bidi="ar"/>
        </w:rPr>
        <w:t>。</w:t>
      </w:r>
      <w:r>
        <w:rPr>
          <w:rFonts w:hint="eastAsia" w:ascii="Times New Roman" w:hAnsi="Times New Roman" w:eastAsia="仿宋_GB2312" w:cs="宋体"/>
          <w:sz w:val="28"/>
          <w:szCs w:val="28"/>
        </w:rPr>
        <w:t>具体通知如下：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Chars="228" w:right="0" w:rightChars="0"/>
        <w:textAlignment w:val="auto"/>
        <w:outlineLvl w:val="9"/>
        <w:rPr>
          <w:rFonts w:hint="eastAsia" w:ascii="Times New Roman" w:hAnsi="Times New Roman" w:eastAsia="黑体" w:cs="宋体"/>
          <w:b/>
          <w:sz w:val="32"/>
          <w:szCs w:val="32"/>
        </w:rPr>
      </w:pPr>
      <w:r>
        <w:rPr>
          <w:rFonts w:hint="eastAsia" w:ascii="Times New Roman" w:hAnsi="Times New Roman" w:eastAsia="黑体" w:cs="宋体"/>
          <w:b/>
          <w:sz w:val="28"/>
          <w:szCs w:val="32"/>
          <w:lang w:val="en-US" w:eastAsia="zh-Hans"/>
        </w:rPr>
        <w:t>一</w:t>
      </w:r>
      <w:r>
        <w:rPr>
          <w:rFonts w:hint="default" w:ascii="Times New Roman" w:hAnsi="Times New Roman" w:eastAsia="黑体" w:cs="宋体"/>
          <w:b/>
          <w:sz w:val="28"/>
          <w:szCs w:val="32"/>
          <w:lang w:eastAsia="zh-Hans"/>
        </w:rPr>
        <w:t>、</w:t>
      </w:r>
      <w:r>
        <w:rPr>
          <w:rFonts w:hint="eastAsia" w:ascii="Times New Roman" w:hAnsi="Times New Roman" w:eastAsia="黑体" w:cs="宋体"/>
          <w:b/>
          <w:sz w:val="28"/>
          <w:szCs w:val="32"/>
        </w:rPr>
        <w:t>选拔条件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eastAsia" w:ascii="Times New Roman" w:hAnsi="Times New Roman" w:eastAsia="仿宋_GB2312" w:cs="宋体"/>
          <w:sz w:val="28"/>
          <w:szCs w:val="28"/>
        </w:rPr>
        <w:t>（一）具有浙江师范大学学籍的全日制在校中国籍本科生，</w:t>
      </w:r>
      <w:r>
        <w:rPr>
          <w:rFonts w:hint="eastAsia" w:ascii="Times New Roman" w:hAnsi="Times New Roman" w:eastAsia="仿宋_GB2312" w:cs="宋体"/>
          <w:b/>
          <w:bCs/>
          <w:sz w:val="28"/>
          <w:szCs w:val="28"/>
        </w:rPr>
        <w:t>原则上为201</w:t>
      </w:r>
      <w:r>
        <w:rPr>
          <w:rFonts w:hint="default" w:ascii="Times New Roman" w:hAnsi="Times New Roman" w:eastAsia="仿宋_GB2312" w:cs="宋体"/>
          <w:b/>
          <w:bCs/>
          <w:sz w:val="28"/>
          <w:szCs w:val="28"/>
        </w:rPr>
        <w:t>9</w:t>
      </w:r>
      <w:r>
        <w:rPr>
          <w:rFonts w:hint="eastAsia" w:ascii="Times New Roman" w:hAnsi="Times New Roman" w:eastAsia="仿宋_GB2312" w:cs="宋体"/>
          <w:b/>
          <w:bCs/>
          <w:sz w:val="28"/>
          <w:szCs w:val="28"/>
        </w:rPr>
        <w:t>级、20</w:t>
      </w:r>
      <w:r>
        <w:rPr>
          <w:rFonts w:hint="default" w:ascii="Times New Roman" w:hAnsi="Times New Roman" w:eastAsia="仿宋_GB2312" w:cs="宋体"/>
          <w:b/>
          <w:bCs/>
          <w:sz w:val="28"/>
          <w:szCs w:val="28"/>
        </w:rPr>
        <w:t>20</w:t>
      </w:r>
      <w:r>
        <w:rPr>
          <w:rFonts w:hint="eastAsia" w:ascii="Times New Roman" w:hAnsi="Times New Roman" w:eastAsia="仿宋_GB2312" w:cs="宋体"/>
          <w:b/>
          <w:bCs/>
          <w:sz w:val="28"/>
          <w:szCs w:val="28"/>
        </w:rPr>
        <w:t>级本科生</w:t>
      </w:r>
      <w:r>
        <w:rPr>
          <w:rFonts w:hint="eastAsia" w:ascii="Times New Roman" w:hAnsi="Times New Roman" w:eastAsia="仿宋_GB2312" w:cs="宋体"/>
          <w:sz w:val="28"/>
          <w:szCs w:val="28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default" w:ascii="Times New Roman" w:hAnsi="Times New Roman" w:eastAsia="仿宋_GB2312" w:cs="宋体"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二</w:t>
      </w:r>
      <w:r>
        <w:rPr>
          <w:rFonts w:hint="default" w:ascii="Times New Roman" w:hAnsi="Times New Roman" w:eastAsia="仿宋_GB2312" w:cs="宋体"/>
          <w:sz w:val="28"/>
          <w:szCs w:val="28"/>
        </w:rPr>
        <w:t>）中共党员或共青团员，政治立场坚定，思想积极上进，品行端正，</w:t>
      </w:r>
      <w:r>
        <w:rPr>
          <w:rFonts w:hint="eastAsia" w:ascii="Times New Roman" w:hAnsi="Times New Roman" w:eastAsia="仿宋_GB2312" w:cs="宋体"/>
          <w:sz w:val="28"/>
          <w:szCs w:val="28"/>
        </w:rPr>
        <w:t>作风扎实，在校期间无违反校纪校规行为；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bCs/>
          <w:sz w:val="28"/>
          <w:szCs w:val="28"/>
        </w:rPr>
      </w:pPr>
      <w:r>
        <w:rPr>
          <w:rFonts w:hint="eastAsia" w:ascii="Times New Roman" w:hAnsi="Times New Roman" w:eastAsia="仿宋_GB2312" w:cs="宋体"/>
          <w:bCs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三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</w:rPr>
        <w:t>学有余力、学业优良，</w:t>
      </w:r>
      <w:r>
        <w:rPr>
          <w:rFonts w:hint="eastAsia" w:ascii="Times New Roman" w:hAnsi="Times New Roman" w:eastAsia="仿宋_GB2312" w:cs="宋体"/>
          <w:b/>
          <w:bCs/>
          <w:sz w:val="28"/>
          <w:szCs w:val="28"/>
        </w:rPr>
        <w:t>学习成绩综合排名在本专业前</w:t>
      </w:r>
      <w:r>
        <w:rPr>
          <w:rFonts w:hint="default" w:ascii="Times New Roman" w:hAnsi="Times New Roman" w:eastAsia="仿宋_GB2312" w:cs="宋体"/>
          <w:b/>
          <w:bCs/>
          <w:sz w:val="28"/>
          <w:szCs w:val="28"/>
        </w:rPr>
        <w:t>5</w:t>
      </w:r>
      <w:r>
        <w:rPr>
          <w:rFonts w:hint="eastAsia" w:ascii="Times New Roman" w:hAnsi="Times New Roman" w:eastAsia="仿宋_GB2312" w:cs="宋体"/>
          <w:b/>
          <w:bCs/>
          <w:sz w:val="28"/>
          <w:szCs w:val="28"/>
        </w:rPr>
        <w:t>0%以内，且无课业不及格情况</w:t>
      </w:r>
      <w:r>
        <w:rPr>
          <w:rFonts w:hint="eastAsia" w:ascii="Times New Roman" w:hAnsi="Times New Roman" w:eastAsia="仿宋_GB2312" w:cs="宋体"/>
          <w:sz w:val="28"/>
          <w:szCs w:val="28"/>
        </w:rPr>
        <w:t>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宋体"/>
          <w:sz w:val="28"/>
          <w:szCs w:val="28"/>
        </w:rPr>
      </w:pPr>
      <w:r>
        <w:rPr>
          <w:rFonts w:hint="default" w:ascii="Times New Roman" w:hAnsi="Times New Roman" w:eastAsia="仿宋_GB2312" w:cs="宋体"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四</w:t>
      </w:r>
      <w:r>
        <w:rPr>
          <w:rFonts w:hint="default" w:ascii="Times New Roman" w:hAnsi="Times New Roman" w:eastAsia="仿宋_GB2312" w:cs="宋体"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</w:rPr>
        <w:t>群众基础扎实，热爱学生会工作，积极奋进，有奉献、协作精神和创新意识，有较强的组织协调能力，能有条不紊地独立落实工作；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default" w:ascii="Times New Roman" w:hAnsi="Times New Roman" w:eastAsia="仿宋_GB2312" w:cs="宋体"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五</w:t>
      </w:r>
      <w:r>
        <w:rPr>
          <w:rFonts w:hint="default" w:ascii="Times New Roman" w:hAnsi="Times New Roman" w:eastAsia="仿宋_GB2312" w:cs="宋体"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</w:rPr>
        <w:t>对团委与学生会定位及未来展望有较深的理解，热心学生工作，具有较强组织、写作、沟通和创新能力。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default" w:ascii="Times New Roman" w:hAnsi="Times New Roman" w:eastAsia="仿宋_GB2312" w:cs="宋体"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六</w:t>
      </w:r>
      <w:r>
        <w:rPr>
          <w:rFonts w:hint="default" w:ascii="Times New Roman" w:hAnsi="Times New Roman" w:eastAsia="仿宋_GB2312" w:cs="宋体"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</w:rPr>
        <w:t>担任过各级团学组织的骨干，具有较丰富的学生工作经验，并且有较突出业绩者优先。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2" w:firstLineChars="200"/>
        <w:textAlignment w:val="auto"/>
        <w:outlineLvl w:val="9"/>
        <w:rPr>
          <w:rFonts w:hint="eastAsia" w:ascii="Times New Roman" w:hAnsi="Times New Roman" w:eastAsia="黑体" w:cs="宋体"/>
          <w:b/>
          <w:sz w:val="28"/>
          <w:szCs w:val="32"/>
        </w:rPr>
      </w:pPr>
      <w:r>
        <w:rPr>
          <w:rFonts w:hint="eastAsia" w:ascii="Times New Roman" w:hAnsi="Times New Roman" w:eastAsia="黑体" w:cs="宋体"/>
          <w:b/>
          <w:sz w:val="28"/>
          <w:szCs w:val="32"/>
          <w:lang w:val="en-US" w:eastAsia="zh-Hans"/>
        </w:rPr>
        <w:t>二</w:t>
      </w:r>
      <w:r>
        <w:rPr>
          <w:rFonts w:hint="eastAsia" w:ascii="Times New Roman" w:hAnsi="Times New Roman" w:eastAsia="黑体" w:cs="宋体"/>
          <w:b/>
          <w:sz w:val="28"/>
          <w:szCs w:val="32"/>
        </w:rPr>
        <w:t>、选拔程序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bCs/>
          <w:sz w:val="28"/>
          <w:szCs w:val="28"/>
        </w:rPr>
      </w:pPr>
      <w:r>
        <w:rPr>
          <w:rFonts w:hint="eastAsia" w:ascii="Times New Roman" w:hAnsi="Times New Roman" w:eastAsia="仿宋_GB2312" w:cs="宋体"/>
          <w:sz w:val="28"/>
          <w:szCs w:val="28"/>
        </w:rPr>
        <w:t>（一）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自主报名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。</w:t>
      </w:r>
      <w:r>
        <w:rPr>
          <w:rFonts w:hint="eastAsia" w:ascii="Times New Roman" w:hAnsi="Times New Roman" w:eastAsia="仿宋_GB2312" w:cs="宋体"/>
          <w:sz w:val="28"/>
          <w:szCs w:val="28"/>
        </w:rPr>
        <w:t>报名采取个人自荐方式，需填写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《浙江师范大学外国语学院团委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学生工作部门工作人员报名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表》（附件1）或《浙江师范大学外国语学院学生会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工作人员报名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表》（附件2），以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“姓名</w:t>
      </w:r>
      <w:r>
        <w:rPr>
          <w:rFonts w:hint="default" w:ascii="Times New Roman" w:hAnsi="Times New Roman" w:eastAsia="仿宋_GB2312" w:cs="宋体"/>
          <w:b/>
          <w:bCs/>
          <w:color w:val="FF0000"/>
          <w:sz w:val="28"/>
          <w:szCs w:val="28"/>
        </w:rPr>
        <w:t>+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团委/学生会+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  <w:lang w:val="en-US" w:eastAsia="zh-Hans"/>
        </w:rPr>
        <w:t>职位</w:t>
      </w:r>
      <w:r>
        <w:rPr>
          <w:rFonts w:hint="default" w:ascii="Times New Roman" w:hAnsi="Times New Roman" w:eastAsia="仿宋_GB2312" w:cs="宋体"/>
          <w:b/>
          <w:bCs/>
          <w:color w:val="FF0000"/>
          <w:sz w:val="28"/>
          <w:szCs w:val="28"/>
          <w:lang w:eastAsia="zh-Hans"/>
        </w:rPr>
        <w:t>+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  <w:lang w:val="en-US" w:eastAsia="zh-Hans"/>
        </w:rPr>
        <w:t>报名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表”</w:t>
      </w:r>
      <w:r>
        <w:rPr>
          <w:rFonts w:hint="eastAsia" w:ascii="Times New Roman" w:hAnsi="Times New Roman" w:eastAsia="仿宋_GB2312" w:cs="宋体"/>
          <w:b w:val="0"/>
          <w:bCs w:val="0"/>
          <w:color w:val="auto"/>
          <w:sz w:val="28"/>
          <w:szCs w:val="28"/>
          <w:lang w:val="en-US" w:eastAsia="zh-Hans"/>
        </w:rPr>
        <w:t>的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方式命名（如：张三团委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部长报名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表</w:t>
      </w:r>
      <w:r>
        <w:rPr>
          <w:rFonts w:hint="default" w:ascii="Times New Roman" w:hAnsi="Times New Roman" w:eastAsia="仿宋_GB2312" w:cs="宋体"/>
          <w:bCs/>
          <w:sz w:val="28"/>
          <w:szCs w:val="28"/>
        </w:rPr>
        <w:t>，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以第一志愿为准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）于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6月</w:t>
      </w:r>
      <w:r>
        <w:rPr>
          <w:rFonts w:hint="default" w:ascii="Times New Roman" w:hAnsi="Times New Roman" w:eastAsia="仿宋_GB2312" w:cs="宋体"/>
          <w:b/>
          <w:bCs/>
          <w:color w:val="FF0000"/>
          <w:sz w:val="28"/>
          <w:szCs w:val="28"/>
        </w:rPr>
        <w:t>8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日</w:t>
      </w:r>
      <w:r>
        <w:rPr>
          <w:rFonts w:hint="default" w:ascii="Times New Roman" w:hAnsi="Times New Roman" w:eastAsia="仿宋_GB2312" w:cs="宋体"/>
          <w:b/>
          <w:bCs/>
          <w:color w:val="FF0000"/>
          <w:sz w:val="28"/>
          <w:szCs w:val="28"/>
        </w:rPr>
        <w:t>18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:00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前将电子稿发送至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学生会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内邮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waiyuan</w:t>
      </w:r>
      <w:r>
        <w:rPr>
          <w:rFonts w:hint="default" w:ascii="Times New Roman" w:hAnsi="Times New Roman" w:eastAsia="仿宋_GB2312" w:cs="宋体"/>
          <w:b/>
          <w:bCs/>
          <w:color w:val="FF0000"/>
          <w:sz w:val="28"/>
          <w:szCs w:val="28"/>
        </w:rPr>
        <w:t>xsh20</w:t>
      </w:r>
      <w:r>
        <w:rPr>
          <w:rFonts w:hint="eastAsia" w:ascii="Times New Roman" w:hAnsi="Times New Roman" w:eastAsia="仿宋_GB2312" w:cs="宋体"/>
          <w:b/>
          <w:bCs/>
          <w:color w:val="FF0000"/>
          <w:sz w:val="28"/>
          <w:szCs w:val="28"/>
        </w:rPr>
        <w:t>@163.com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</w:pPr>
      <w:r>
        <w:rPr>
          <w:rFonts w:hint="default" w:ascii="Times New Roman" w:hAnsi="Times New Roman" w:eastAsia="仿宋_GB2312" w:cs="宋体"/>
          <w:bCs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二</w:t>
      </w:r>
      <w:r>
        <w:rPr>
          <w:rFonts w:hint="default" w:ascii="Times New Roman" w:hAnsi="Times New Roman" w:eastAsia="仿宋_GB2312" w:cs="宋体"/>
          <w:bCs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资格审查</w:t>
      </w:r>
      <w:r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  <w:t>。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院团</w:t>
      </w:r>
      <w:r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  <w:t>学将对报名人选是否符合报名资格进行审查。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</w:rPr>
      </w:pPr>
      <w:r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  <w:t>（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三</w:t>
      </w:r>
      <w:r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  <w:t>）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组织面试</w:t>
      </w:r>
      <w:r>
        <w:rPr>
          <w:rFonts w:hint="default" w:ascii="Times New Roman" w:hAnsi="Times New Roman" w:eastAsia="仿宋_GB2312" w:cs="宋体"/>
          <w:bCs/>
          <w:sz w:val="28"/>
          <w:szCs w:val="28"/>
          <w:lang w:eastAsia="zh-Hans"/>
        </w:rPr>
        <w:t>。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院团学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安排统一面试</w:t>
      </w:r>
      <w:r>
        <w:rPr>
          <w:rFonts w:hint="eastAsia" w:ascii="Times New Roman" w:hAnsi="Times New Roman" w:eastAsia="仿宋_GB2312" w:cs="宋体"/>
          <w:sz w:val="28"/>
          <w:szCs w:val="28"/>
        </w:rPr>
        <w:t>，各位候选人准备</w:t>
      </w:r>
      <w:r>
        <w:rPr>
          <w:rFonts w:hint="default" w:ascii="Times New Roman" w:hAnsi="Times New Roman" w:eastAsia="仿宋_GB2312" w:cs="宋体"/>
          <w:sz w:val="28"/>
          <w:szCs w:val="28"/>
        </w:rPr>
        <w:t>30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秒以内</w:t>
      </w:r>
      <w:r>
        <w:rPr>
          <w:rFonts w:hint="eastAsia" w:ascii="Times New Roman" w:hAnsi="Times New Roman" w:eastAsia="仿宋_GB2312" w:cs="宋体"/>
          <w:sz w:val="28"/>
          <w:szCs w:val="28"/>
        </w:rPr>
        <w:t>自我介绍，并进行现场答辩。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具体安排另行通知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_GB2312" w:cs="宋体"/>
          <w:sz w:val="28"/>
          <w:szCs w:val="28"/>
          <w:lang w:eastAsia="zh-Hans"/>
        </w:rPr>
      </w:pPr>
      <w:r>
        <w:rPr>
          <w:rFonts w:hint="default" w:ascii="Times New Roman" w:hAnsi="Times New Roman" w:eastAsia="仿宋_GB2312" w:cs="宋体"/>
          <w:sz w:val="28"/>
          <w:szCs w:val="28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四</w:t>
      </w:r>
      <w:r>
        <w:rPr>
          <w:rFonts w:hint="default" w:ascii="Times New Roman" w:hAnsi="Times New Roman" w:eastAsia="仿宋_GB2312" w:cs="宋体"/>
          <w:sz w:val="28"/>
          <w:szCs w:val="28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进行考察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。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院团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学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将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对报名人选进行考察，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考察期为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2021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年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6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月至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2021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年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9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月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Times New Roman" w:eastAsia="仿宋_GB2312" w:cs="宋体"/>
          <w:sz w:val="28"/>
          <w:szCs w:val="28"/>
          <w:lang w:eastAsia="zh-Hans"/>
        </w:rPr>
      </w:pP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（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五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）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拟定名单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。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院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主席团将根据报名人选面试结果和考察情况，充分讨论，拟定浙江师范大学</w:t>
      </w:r>
      <w:r>
        <w:rPr>
          <w:rFonts w:hint="eastAsia" w:ascii="Times New Roman" w:hAnsi="Times New Roman" w:eastAsia="仿宋_GB2312" w:cs="宋体"/>
          <w:sz w:val="28"/>
          <w:szCs w:val="28"/>
          <w:lang w:val="en-US" w:eastAsia="zh-Hans"/>
        </w:rPr>
        <w:t>外国语学院团学</w:t>
      </w:r>
      <w:r>
        <w:rPr>
          <w:rFonts w:hint="default" w:ascii="Times New Roman" w:hAnsi="Times New Roman" w:eastAsia="仿宋_GB2312" w:cs="宋体"/>
          <w:sz w:val="28"/>
          <w:szCs w:val="28"/>
          <w:lang w:eastAsia="zh-Hans"/>
        </w:rPr>
        <w:t>新一任部门工作人员名单。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560" w:lineRule="exact"/>
        <w:ind w:left="0" w:leftChars="0" w:right="0" w:rightChars="0" w:firstLine="562" w:firstLineChars="200"/>
        <w:textAlignment w:val="auto"/>
        <w:outlineLvl w:val="9"/>
        <w:rPr>
          <w:rFonts w:hint="eastAsia" w:ascii="Times New Roman" w:hAnsi="Times New Roman" w:eastAsia="黑体" w:cs="宋体"/>
          <w:b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黑体" w:cs="宋体"/>
          <w:b/>
          <w:sz w:val="28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仿宋_GB2312" w:cs="宋体"/>
          <w:sz w:val="3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Times New Roman" w:hAnsi="Times New Roman" w:eastAsia="仿宋_GB2312"/>
          <w:sz w:val="28"/>
        </w:rPr>
      </w:pPr>
      <w:r>
        <w:rPr>
          <w:rFonts w:hint="eastAsia" w:ascii="Times New Roman" w:hAnsi="Times New Roman" w:eastAsia="仿宋_GB2312"/>
          <w:sz w:val="28"/>
        </w:rPr>
        <w:t xml:space="preserve">附件：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仿宋_GB2312"/>
          <w:sz w:val="28"/>
        </w:rPr>
      </w:pPr>
      <w:r>
        <w:rPr>
          <w:rFonts w:hint="eastAsia" w:ascii="Times New Roman" w:hAnsi="Times New Roman" w:eastAsia="仿宋_GB2312"/>
          <w:sz w:val="28"/>
        </w:rPr>
        <w:t>1.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浙江师范大学外国语学院团委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学生工作部门工作人员报名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Times New Roman" w:hAnsi="Times New Roman" w:eastAsia="仿宋_GB2312"/>
          <w:sz w:val="28"/>
        </w:rPr>
      </w:pPr>
      <w:r>
        <w:rPr>
          <w:rFonts w:hint="eastAsia" w:ascii="Times New Roman" w:hAnsi="Times New Roman" w:eastAsia="仿宋_GB2312"/>
          <w:sz w:val="28"/>
        </w:rPr>
        <w:t>2.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浙江师范大学外国语学院学生会</w:t>
      </w:r>
      <w:r>
        <w:rPr>
          <w:rFonts w:hint="eastAsia" w:ascii="Times New Roman" w:hAnsi="Times New Roman" w:eastAsia="仿宋_GB2312" w:cs="宋体"/>
          <w:bCs/>
          <w:sz w:val="28"/>
          <w:szCs w:val="28"/>
          <w:lang w:val="en-US" w:eastAsia="zh-Hans"/>
        </w:rPr>
        <w:t>工作人员报名</w:t>
      </w:r>
      <w:r>
        <w:rPr>
          <w:rFonts w:hint="eastAsia" w:ascii="Times New Roman" w:hAnsi="Times New Roman" w:eastAsia="仿宋_GB2312" w:cs="宋体"/>
          <w:bCs/>
          <w:sz w:val="28"/>
          <w:szCs w:val="28"/>
        </w:rPr>
        <w:t>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ascii="Times New Roman" w:hAnsi="Times New Roman" w:eastAsia="仿宋_GB2312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1120" w:firstLineChars="400"/>
        <w:jc w:val="right"/>
        <w:textAlignment w:val="auto"/>
        <w:outlineLvl w:val="9"/>
        <w:rPr>
          <w:rFonts w:hint="eastAsia"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Hans"/>
        </w:rPr>
        <w:t>共青团浙江师范大学</w:t>
      </w:r>
      <w:r>
        <w:rPr>
          <w:rFonts w:hint="eastAsia" w:ascii="Times New Roman" w:hAnsi="Times New Roman" w:eastAsia="仿宋_GB2312"/>
          <w:sz w:val="28"/>
          <w:szCs w:val="28"/>
        </w:rPr>
        <w:t>外国语学院</w:t>
      </w:r>
      <w:r>
        <w:rPr>
          <w:rFonts w:hint="eastAsia" w:ascii="Times New Roman" w:hAnsi="Times New Roman" w:eastAsia="仿宋_GB2312"/>
          <w:sz w:val="28"/>
          <w:szCs w:val="28"/>
          <w:lang w:val="en-US" w:eastAsia="zh-Hans"/>
        </w:rPr>
        <w:t>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1120" w:firstLineChars="400"/>
        <w:jc w:val="right"/>
        <w:textAlignment w:val="auto"/>
        <w:outlineLvl w:val="9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Hans"/>
        </w:rPr>
        <w:t>浙江师范大学</w:t>
      </w:r>
      <w:r>
        <w:rPr>
          <w:rFonts w:hint="eastAsia" w:ascii="Times New Roman" w:hAnsi="Times New Roman" w:eastAsia="仿宋_GB2312"/>
          <w:sz w:val="28"/>
          <w:szCs w:val="28"/>
        </w:rPr>
        <w:t>外国语学院学生会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left="0" w:leftChars="0" w:right="0" w:rightChars="0" w:firstLine="1120" w:firstLineChars="400"/>
        <w:jc w:val="right"/>
        <w:textAlignment w:val="auto"/>
        <w:outlineLvl w:val="9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                                    二〇</w:t>
      </w:r>
      <w:r>
        <w:rPr>
          <w:rFonts w:hint="eastAsia" w:ascii="Times New Roman" w:hAnsi="Times New Roman" w:eastAsia="仿宋_GB2312"/>
          <w:sz w:val="28"/>
          <w:szCs w:val="28"/>
          <w:lang w:val="en-US" w:eastAsia="zh-Hans"/>
        </w:rPr>
        <w:t>二一</w:t>
      </w:r>
      <w:r>
        <w:rPr>
          <w:rFonts w:hint="eastAsia" w:ascii="Times New Roman" w:hAnsi="Times New Roman" w:eastAsia="仿宋_GB2312"/>
          <w:sz w:val="28"/>
          <w:szCs w:val="28"/>
        </w:rPr>
        <w:t>年六月</w:t>
      </w:r>
    </w:p>
    <w:p>
      <w:pPr>
        <w:spacing w:line="56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  <w:sectPr>
          <w:footerReference r:id="rId3" w:type="default"/>
          <w:pgSz w:w="11906" w:h="16838"/>
          <w:pgMar w:top="1928" w:right="1418" w:bottom="1985" w:left="147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spacing w:line="560" w:lineRule="exact"/>
        <w:jc w:val="center"/>
        <w:rPr>
          <w:rFonts w:hint="eastAsia" w:ascii="Times New Roman" w:hAnsi="Times New Roman" w:eastAsia="方正小标宋简体" w:cs="Times New Roman"/>
          <w:b/>
          <w:sz w:val="36"/>
          <w:szCs w:val="36"/>
          <w:lang w:val="en-US" w:eastAsia="zh-Hans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浙江师范大学</w:t>
      </w:r>
      <w:r>
        <w:rPr>
          <w:rFonts w:hint="eastAsia" w:ascii="Times New Roman" w:hAnsi="Times New Roman" w:eastAsia="方正小标宋简体" w:cs="Times New Roman"/>
          <w:b/>
          <w:sz w:val="36"/>
          <w:szCs w:val="36"/>
          <w:lang w:val="en-US" w:eastAsia="zh-Hans"/>
        </w:rPr>
        <w:t>外国语学院团委学生工作部门</w:t>
      </w:r>
    </w:p>
    <w:p>
      <w:pPr>
        <w:spacing w:line="560" w:lineRule="exact"/>
        <w:jc w:val="center"/>
        <w:rPr>
          <w:rFonts w:ascii="Times New Roman" w:hAnsi="Times New Roman" w:eastAsia="黑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工作人员报名表</w:t>
      </w:r>
    </w:p>
    <w:tbl>
      <w:tblPr>
        <w:tblStyle w:val="9"/>
        <w:tblpPr w:leftFromText="180" w:rightFromText="180" w:vertAnchor="text" w:tblpXSpec="center" w:tblpY="1"/>
        <w:tblOverlap w:val="never"/>
        <w:tblW w:w="9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963"/>
        <w:gridCol w:w="425"/>
        <w:gridCol w:w="1276"/>
        <w:gridCol w:w="1276"/>
        <w:gridCol w:w="1446"/>
        <w:gridCol w:w="1276"/>
        <w:gridCol w:w="1389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性  别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电子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籍  贯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民  族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专业班级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智育排名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综合排名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宗教信仰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联系电话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现任职务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意向</w:t>
            </w:r>
            <w:r>
              <w:rPr>
                <w:rFonts w:hint="default" w:ascii="Times New Roman" w:hAnsi="Times New Roman" w:eastAsia="黑体" w:cs="Times New Roman"/>
                <w:sz w:val="24"/>
                <w:szCs w:val="21"/>
              </w:rPr>
              <w:t>部门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第一志愿：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第二志愿：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1"/>
              </w:rPr>
              <w:t>是否服从调剂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（单选，打√）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</w:rPr>
              <w:sym w:font="Wingdings" w:char="00A8"/>
            </w:r>
            <w:r>
              <w:rPr>
                <w:rFonts w:hint="default" w:ascii="Times New Roman" w:hAnsi="Times New Roman" w:eastAsia="黑体" w:cs="Times New Roman"/>
                <w:sz w:val="24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</w:rPr>
              <w:sym w:font="Wingdings" w:char="00A8"/>
            </w:r>
            <w:r>
              <w:rPr>
                <w:rFonts w:hint="default" w:ascii="Times New Roman" w:hAnsi="Times New Roman" w:eastAsia="黑体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87" w:hRule="atLeast"/>
        </w:trPr>
        <w:tc>
          <w:tcPr>
            <w:tcW w:w="42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个人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简历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Hans"/>
              </w:rPr>
              <w:t>学生工作经历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18"/>
                <w:szCs w:val="18"/>
                <w:lang w:eastAsia="zh-Hans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  <w:lang w:val="en-US" w:eastAsia="zh-Hans"/>
              </w:rPr>
              <w:t>大学期间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eastAsia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请注明从事工作或担任职务和起止时间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例如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2019.9-2021.6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担任班长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20" w:hRule="atLeast"/>
        </w:trPr>
        <w:tc>
          <w:tcPr>
            <w:tcW w:w="42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奖惩情况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(大学期间)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请列举最重要的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项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不超过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项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），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注明获奖名称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获奖时间，如20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20.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12获浙江省政府奖学金。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19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个人自荐材料</w:t>
            </w:r>
          </w:p>
        </w:tc>
        <w:tc>
          <w:tcPr>
            <w:tcW w:w="9547" w:type="dxa"/>
            <w:gridSpan w:val="8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请分点阐释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语言简明扼要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，180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字以内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提示：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CN" w:bidi="ar"/>
              </w:rPr>
              <w:t>1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分析团学现状，特别是存在的问题，并提出解决方式。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对未来团学及具体部门发展的规划以及心中的蓝图。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40" w:lineRule="exact"/>
              <w:ind w:left="0" w:right="0" w:rightChars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参与学生工作（如参与活动、策划活动）的情况以及实践经历。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40" w:lineRule="exact"/>
              <w:ind w:left="0" w:right="0" w:rightChars="0"/>
              <w:jc w:val="both"/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  注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请于6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月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8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日（周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二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）1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8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:00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前将报名表电子稿发送至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waiyuan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Hans"/>
              </w:rPr>
              <w:t>xsh20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@163.com。</w:t>
            </w:r>
          </w:p>
        </w:tc>
      </w:tr>
    </w:tbl>
    <w:p>
      <w:pPr>
        <w:spacing w:line="20" w:lineRule="exact"/>
        <w:jc w:val="left"/>
        <w:rPr>
          <w:rFonts w:ascii="Times New Roman" w:hAnsi="Times New Roman" w:eastAsia="仿宋" w:cs="Times New Roman"/>
          <w:szCs w:val="21"/>
        </w:rPr>
      </w:pPr>
    </w:p>
    <w:p>
      <w:pPr>
        <w:spacing w:line="20" w:lineRule="exact"/>
        <w:jc w:val="left"/>
        <w:rPr>
          <w:rFonts w:ascii="Times New Roman" w:hAnsi="Times New Roman" w:eastAsia="仿宋" w:cs="Times New Roman"/>
          <w:szCs w:val="21"/>
        </w:rPr>
      </w:pPr>
    </w:p>
    <w:p>
      <w:pPr>
        <w:spacing w:line="20" w:lineRule="exact"/>
        <w:jc w:val="left"/>
        <w:rPr>
          <w:rFonts w:ascii="Times New Roman" w:hAnsi="Times New Roman" w:eastAsia="仿宋" w:cs="Times New Roman"/>
          <w:szCs w:val="21"/>
        </w:rPr>
      </w:pPr>
    </w:p>
    <w:p>
      <w:pPr>
        <w:spacing w:line="20" w:lineRule="exact"/>
        <w:jc w:val="left"/>
        <w:rPr>
          <w:rFonts w:ascii="Times New Roman" w:hAnsi="Times New Roman" w:eastAsia="仿宋" w:cs="Times New Roman"/>
          <w:szCs w:val="2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exact"/>
        <w:ind w:left="0" w:right="0"/>
        <w:jc w:val="both"/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</w:pP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团委学生工作部门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：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组织部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，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青年志愿者大队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，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融媒体中心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（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文字采编部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媒体影像部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创意设计部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）、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创新创业部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纪律检查部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就业服务部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国际交流服务部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exact"/>
        <w:ind w:left="0" w:right="0"/>
        <w:jc w:val="both"/>
        <w:rPr>
          <w:rFonts w:hint="eastAsia" w:ascii="Times New Roman" w:hAnsi="Times New Roman" w:eastAsia="仿宋_GB2312" w:cs="仿宋_GB2312"/>
          <w:kern w:val="2"/>
          <w:sz w:val="24"/>
          <w:szCs w:val="24"/>
          <w:lang w:eastAsia="zh-CN" w:bidi="ar"/>
        </w:rPr>
        <w:sectPr>
          <w:pgSz w:w="11906" w:h="16838"/>
          <w:pgMar w:top="1928" w:right="1418" w:bottom="1985" w:left="1474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Times New Roman" w:hAnsi="Times New Roman" w:eastAsia="黑体" w:cs="Times New Roman"/>
          <w:bCs/>
          <w:sz w:val="32"/>
          <w:szCs w:val="32"/>
        </w:rPr>
      </w:pPr>
      <w:r>
        <w:rPr>
          <w:rFonts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/>
          <w:sz w:val="36"/>
          <w:szCs w:val="36"/>
        </w:rPr>
      </w:pPr>
      <w:r>
        <w:rPr>
          <w:rFonts w:ascii="Times New Roman" w:hAnsi="Times New Roman" w:eastAsia="方正小标宋简体" w:cs="Times New Roman"/>
          <w:b/>
          <w:sz w:val="36"/>
          <w:szCs w:val="36"/>
        </w:rPr>
        <w:t>浙江师范大学</w:t>
      </w:r>
      <w:r>
        <w:rPr>
          <w:rFonts w:hint="eastAsia" w:ascii="Times New Roman" w:hAnsi="Times New Roman" w:eastAsia="方正小标宋简体" w:cs="Times New Roman"/>
          <w:b/>
          <w:sz w:val="36"/>
          <w:szCs w:val="36"/>
          <w:lang w:val="en-US" w:eastAsia="zh-Hans"/>
        </w:rPr>
        <w:t>外国语</w:t>
      </w:r>
      <w:r>
        <w:rPr>
          <w:rFonts w:ascii="Times New Roman" w:hAnsi="Times New Roman" w:eastAsia="方正小标宋简体" w:cs="Times New Roman"/>
          <w:b/>
          <w:sz w:val="36"/>
          <w:szCs w:val="36"/>
        </w:rPr>
        <w:t>学生会工作人员报名表</w:t>
      </w:r>
    </w:p>
    <w:tbl>
      <w:tblPr>
        <w:tblStyle w:val="9"/>
        <w:tblpPr w:leftFromText="180" w:rightFromText="180" w:vertAnchor="text" w:tblpXSpec="center" w:tblpY="1"/>
        <w:tblOverlap w:val="never"/>
        <w:tblW w:w="99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963"/>
        <w:gridCol w:w="425"/>
        <w:gridCol w:w="1276"/>
        <w:gridCol w:w="1276"/>
        <w:gridCol w:w="1446"/>
        <w:gridCol w:w="1276"/>
        <w:gridCol w:w="1389"/>
        <w:gridCol w:w="1496"/>
      </w:tblGrid>
      <w:tr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姓  名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性  别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政治面貌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电子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籍  贯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民  族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出生年月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专业班级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智育排名</w:t>
            </w: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综合排名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宗教信仰</w:t>
            </w:r>
          </w:p>
        </w:tc>
        <w:tc>
          <w:tcPr>
            <w:tcW w:w="2977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联系电话</w:t>
            </w:r>
          </w:p>
        </w:tc>
        <w:tc>
          <w:tcPr>
            <w:tcW w:w="2665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96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现任职务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84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意向</w:t>
            </w:r>
            <w:r>
              <w:rPr>
                <w:rFonts w:hint="default" w:ascii="Times New Roman" w:hAnsi="Times New Roman" w:eastAsia="黑体" w:cs="Times New Roman"/>
                <w:sz w:val="24"/>
                <w:szCs w:val="21"/>
              </w:rPr>
              <w:t>部门</w:t>
            </w:r>
          </w:p>
        </w:tc>
        <w:tc>
          <w:tcPr>
            <w:tcW w:w="8584" w:type="dxa"/>
            <w:gridSpan w:val="7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第一志愿：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                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第二志愿：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1"/>
              </w:rPr>
              <w:t>是否服从调剂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1"/>
              </w:rPr>
              <w:t>（单选，打√）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</w:rPr>
              <w:sym w:font="Wingdings" w:char="00A8"/>
            </w:r>
            <w:r>
              <w:rPr>
                <w:rFonts w:hint="default" w:ascii="Times New Roman" w:hAnsi="Times New Roman" w:eastAsia="黑体" w:cs="Times New Roman"/>
                <w:sz w:val="24"/>
              </w:rPr>
              <w:t>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</w:rPr>
              <w:sym w:font="Wingdings" w:char="00A8"/>
            </w:r>
            <w:r>
              <w:rPr>
                <w:rFonts w:hint="default" w:ascii="Times New Roman" w:hAnsi="Times New Roman" w:eastAsia="黑体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487" w:hRule="atLeast"/>
        </w:trPr>
        <w:tc>
          <w:tcPr>
            <w:tcW w:w="421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个人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简历</w:t>
            </w: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18"/>
                <w:szCs w:val="18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szCs w:val="24"/>
                <w:lang w:val="en-US" w:eastAsia="zh-Hans"/>
              </w:rPr>
              <w:t>学生工作经历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黑体" w:cs="Times New Roman"/>
                <w:sz w:val="18"/>
                <w:szCs w:val="18"/>
                <w:lang w:eastAsia="zh-Hans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="Times New Roman" w:hAnsi="Times New Roman" w:eastAsia="黑体" w:cs="Times New Roman"/>
                <w:sz w:val="18"/>
                <w:szCs w:val="18"/>
                <w:lang w:val="en-US" w:eastAsia="zh-Hans"/>
              </w:rPr>
              <w:t>大学期间</w:t>
            </w:r>
            <w:r>
              <w:rPr>
                <w:rFonts w:hint="default" w:ascii="Times New Roman" w:hAnsi="Times New Roman" w:eastAsia="黑体" w:cs="Times New Roman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eastAsia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请注明从事工作或担任职务和起止时间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例如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2019.9-2021.6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担任班长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320" w:hRule="atLeast"/>
        </w:trPr>
        <w:tc>
          <w:tcPr>
            <w:tcW w:w="421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388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奖惩情况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eastAsia="黑体" w:cs="Times New Roman"/>
                <w:sz w:val="18"/>
                <w:szCs w:val="18"/>
              </w:rPr>
              <w:t>(大学期间)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exact"/>
              <w:ind w:left="0" w:right="0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请列举最重要的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项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不超过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5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项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  <w:lang w:eastAsia="zh-Hans"/>
              </w:rPr>
              <w:t>），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注明获奖名称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  <w:t>和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获奖时间，如20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20.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</w:rPr>
              <w:t>12获浙江省政府奖学金。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857" w:hRule="atLeast"/>
        </w:trPr>
        <w:tc>
          <w:tcPr>
            <w:tcW w:w="421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</w:pP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个人自荐材料</w:t>
            </w:r>
          </w:p>
        </w:tc>
        <w:tc>
          <w:tcPr>
            <w:tcW w:w="9547" w:type="dxa"/>
            <w:gridSpan w:val="8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请分点阐释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，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语言简明扼要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，180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字以内</w:t>
            </w: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Hans" w:bidi="ar"/>
              </w:rPr>
              <w:t>。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提示：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分析团学现状，特别是存在的问题，并提出解决方式。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CN" w:bidi="ar"/>
              </w:rPr>
              <w:t>2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对未来团学及具体部门发展的规划以及心中的蓝图。</w:t>
            </w:r>
          </w:p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spacing w:before="0" w:beforeAutospacing="0" w:after="0" w:afterAutospacing="0" w:line="340" w:lineRule="exact"/>
              <w:ind w:left="0" w:right="0" w:rightChars="0"/>
              <w:jc w:val="both"/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Hans"/>
              </w:rPr>
            </w:pPr>
            <w:r>
              <w:rPr>
                <w:rFonts w:hint="default" w:ascii="Times New Roman" w:hAnsi="Times New Roman" w:eastAsia="仿宋_GB2312" w:cs="仿宋_GB2312"/>
                <w:kern w:val="2"/>
                <w:sz w:val="24"/>
                <w:szCs w:val="24"/>
                <w:lang w:eastAsia="zh-CN" w:bidi="ar"/>
              </w:rPr>
              <w:t>3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Hans" w:bidi="ar"/>
              </w:rPr>
              <w:t>.</w:t>
            </w:r>
            <w:r>
              <w:rPr>
                <w:rFonts w:hint="eastAsia" w:ascii="Times New Roman" w:hAnsi="Times New Roman" w:eastAsia="仿宋_GB2312" w:cs="仿宋_GB2312"/>
                <w:kern w:val="2"/>
                <w:sz w:val="24"/>
                <w:szCs w:val="24"/>
                <w:lang w:val="en-US" w:eastAsia="zh-CN" w:bidi="ar"/>
              </w:rPr>
              <w:t>参与学生工作（如参与活动、策划活动）的情况以及实践经历。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67" w:hRule="atLeast"/>
        </w:trPr>
        <w:tc>
          <w:tcPr>
            <w:tcW w:w="180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备  注</w:t>
            </w:r>
          </w:p>
        </w:tc>
        <w:tc>
          <w:tcPr>
            <w:tcW w:w="8159" w:type="dxa"/>
            <w:gridSpan w:val="6"/>
            <w:vAlign w:val="center"/>
          </w:tcPr>
          <w:p>
            <w:pPr>
              <w:keepNext w:val="0"/>
              <w:keepLines w:val="0"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</w:rPr>
              <w:t>请于6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月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8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日（周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二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）1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8</w:t>
            </w:r>
            <w:r>
              <w:rPr>
                <w:rFonts w:hint="eastAsia" w:ascii="Times New Roman" w:hAnsi="Times New Roman" w:eastAsia="黑体" w:cs="Times New Roman"/>
                <w:sz w:val="24"/>
              </w:rPr>
              <w:t>:00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前将报名表电子稿发送至</w:t>
            </w:r>
            <w:r>
              <w:rPr>
                <w:rFonts w:hint="eastAsia" w:ascii="Times New Roman" w:hAnsi="Times New Roman" w:eastAsia="黑体" w:cs="Times New Roman"/>
                <w:sz w:val="24"/>
                <w:lang w:val="en-US" w:eastAsia="zh-Hans"/>
              </w:rPr>
              <w:t>waiyuan</w:t>
            </w:r>
            <w:r>
              <w:rPr>
                <w:rFonts w:hint="default" w:ascii="Times New Roman" w:hAnsi="Times New Roman" w:eastAsia="黑体" w:cs="Times New Roman"/>
                <w:sz w:val="24"/>
                <w:lang w:eastAsia="zh-Hans"/>
              </w:rPr>
              <w:t>xsh20</w:t>
            </w:r>
            <w:r>
              <w:rPr>
                <w:rFonts w:hint="default" w:ascii="Times New Roman" w:hAnsi="Times New Roman" w:eastAsia="黑体" w:cs="Times New Roman"/>
                <w:sz w:val="24"/>
              </w:rPr>
              <w:t>@163.com。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</w:pP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学生会部门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：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办公室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学习部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文体部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仿宋_GB2312" w:hAnsi="Times New Roman" w:eastAsia="仿宋_GB2312" w:cs="仿宋_GB2312"/>
          <w:kern w:val="2"/>
          <w:sz w:val="21"/>
          <w:szCs w:val="21"/>
          <w:lang w:val="en-US" w:eastAsia="zh-CN" w:bidi="ar"/>
        </w:rPr>
        <w:t>社团服务部</w:t>
      </w:r>
      <w:r>
        <w:rPr>
          <w:rFonts w:hint="default" w:ascii="仿宋_GB2312" w:hAnsi="Times New Roman" w:eastAsia="仿宋_GB2312" w:cs="仿宋_GB2312"/>
          <w:kern w:val="2"/>
          <w:sz w:val="21"/>
          <w:szCs w:val="21"/>
          <w:lang w:eastAsia="zh-CN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生活服务部</w:t>
      </w:r>
      <w:r>
        <w:rPr>
          <w:rFonts w:hint="default" w:ascii="Times New Roman" w:hAnsi="Times New Roman" w:eastAsia="仿宋_GB2312" w:cs="仿宋_GB2312"/>
          <w:kern w:val="2"/>
          <w:sz w:val="21"/>
          <w:szCs w:val="21"/>
          <w:lang w:eastAsia="zh-Hans" w:bidi="ar"/>
        </w:rPr>
        <w:t>、</w:t>
      </w:r>
      <w:r>
        <w:rPr>
          <w:rFonts w:hint="eastAsia" w:ascii="Times New Roman" w:hAnsi="Times New Roman" w:eastAsia="仿宋_GB2312" w:cs="仿宋_GB2312"/>
          <w:kern w:val="2"/>
          <w:sz w:val="21"/>
          <w:szCs w:val="21"/>
          <w:lang w:val="en-US" w:eastAsia="zh-Hans" w:bidi="ar"/>
        </w:rPr>
        <w:t>心理服务与学生权益部</w:t>
      </w:r>
      <w:r>
        <w:rPr>
          <w:rFonts w:hint="default" w:ascii="仿宋_GB2312" w:hAnsi="Times New Roman" w:eastAsia="仿宋_GB2312" w:cs="仿宋_GB2312"/>
          <w:kern w:val="2"/>
          <w:sz w:val="21"/>
          <w:szCs w:val="21"/>
          <w:lang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40" w:lineRule="exact"/>
        <w:ind w:left="0" w:right="0"/>
        <w:jc w:val="both"/>
        <w:rPr>
          <w:rFonts w:hint="eastAsia" w:ascii="Times New Roman" w:hAnsi="Times New Roman" w:eastAsia="仿宋_GB2312" w:cs="仿宋_GB2312"/>
          <w:kern w:val="2"/>
          <w:sz w:val="24"/>
          <w:szCs w:val="24"/>
          <w:lang w:val="en-US" w:eastAsia="zh-CN" w:bidi="ar"/>
        </w:rPr>
      </w:pPr>
    </w:p>
    <w:sectPr>
      <w:footerReference r:id="rId4" w:type="default"/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8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苹方-简">
    <w:panose1 w:val="020B0800000000000000"/>
    <w:charset w:val="86"/>
    <w:family w:val="auto"/>
    <w:pitch w:val="default"/>
    <w:sig w:usb0="A00002FF" w:usb1="7ACFFCFB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Regular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Arial">
    <w:panose1 w:val="020B0704020202090204"/>
    <w:charset w:val="00"/>
    <w:family w:val="auto"/>
    <w:pitch w:val="default"/>
    <w:sig w:usb0="E0000AFF" w:usb1="00007843" w:usb2="00000001" w:usb3="00000000" w:csb0="400001BF" w:csb1="DFF7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Bold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703020204020201"/>
    <w:charset w:val="86"/>
    <w:family w:val="auto"/>
    <w:pitch w:val="default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90204"/>
    <w:charset w:val="01"/>
    <w:family w:val="swiss"/>
    <w:pitch w:val="default"/>
    <w:sig w:usb0="E0000AFF" w:usb1="00007843" w:usb2="00000001" w:usb3="00000000" w:csb0="400001BF" w:csb1="DFF7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 Italic">
    <w:panose1 w:val="02020803070505020304"/>
    <w:charset w:val="00"/>
    <w:family w:val="auto"/>
    <w:pitch w:val="default"/>
    <w:sig w:usb0="E0002AEF" w:usb1="C0007841" w:usb2="00000009" w:usb3="00000000" w:csb0="400001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imes New Roman Ital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l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AKUYOCaoShu35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H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adLineA">
    <w:panose1 w:val="00000000000000000000"/>
    <w:charset w:val="00"/>
    <w:family w:val="auto"/>
    <w:pitch w:val="default"/>
    <w:sig w:usb0="90000043" w:usb1="11100002" w:usb2="00000010" w:usb3="00000000" w:csb0="00000001" w:csb1="00000000"/>
  </w:font>
  <w:font w:name="He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ng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aiT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过吧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????">
    <w:panose1 w:val="020B0609010101010101"/>
    <w:charset w:val="88"/>
    <w:family w:val="auto"/>
    <w:pitch w:val="default"/>
    <w:sig w:usb0="00000003" w:usb1="28880000" w:usb2="00000006" w:usb3="00000000" w:csb0="00100000" w:csb1="00000000"/>
  </w:font>
  <w:font w:name="Roboto">
    <w:panose1 w:val="00000000000000000000"/>
    <w:charset w:val="00"/>
    <w:family w:val="auto"/>
    <w:pitch w:val="default"/>
    <w:sig w:usb0="E00002EF" w:usb1="5000205B" w:usb2="00000020" w:usb3="00000000" w:csb0="2000019F" w:csb1="4F01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体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字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中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用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使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(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d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TC Avant Garde Gothic">
    <w:panose1 w:val="00000000000000000000"/>
    <w:charset w:val="00"/>
    <w:family w:val="auto"/>
    <w:pitch w:val="default"/>
    <w:sig w:usb0="8000002F" w:usb1="40000048" w:usb2="00000000" w:usb3="00000000" w:csb0="20000111" w:csb1="4100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205731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205731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57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56749"/>
    <w:rsid w:val="00010548"/>
    <w:rsid w:val="0001537B"/>
    <w:rsid w:val="0001745E"/>
    <w:rsid w:val="00026E87"/>
    <w:rsid w:val="00033AB0"/>
    <w:rsid w:val="00043630"/>
    <w:rsid w:val="0006140F"/>
    <w:rsid w:val="00064F2E"/>
    <w:rsid w:val="0007178B"/>
    <w:rsid w:val="00076D8C"/>
    <w:rsid w:val="000A114E"/>
    <w:rsid w:val="000C79DE"/>
    <w:rsid w:val="000D17DB"/>
    <w:rsid w:val="000D25EE"/>
    <w:rsid w:val="000F0C2D"/>
    <w:rsid w:val="001022AF"/>
    <w:rsid w:val="001055F8"/>
    <w:rsid w:val="00115E81"/>
    <w:rsid w:val="00116FAF"/>
    <w:rsid w:val="0011763D"/>
    <w:rsid w:val="001442E0"/>
    <w:rsid w:val="0015380B"/>
    <w:rsid w:val="00175CE7"/>
    <w:rsid w:val="0017740D"/>
    <w:rsid w:val="00181333"/>
    <w:rsid w:val="001827BE"/>
    <w:rsid w:val="001A0406"/>
    <w:rsid w:val="001C5019"/>
    <w:rsid w:val="001C5C05"/>
    <w:rsid w:val="001C65E1"/>
    <w:rsid w:val="001C7C49"/>
    <w:rsid w:val="001D2B38"/>
    <w:rsid w:val="001D6E9B"/>
    <w:rsid w:val="001E40E9"/>
    <w:rsid w:val="00207031"/>
    <w:rsid w:val="00211F2D"/>
    <w:rsid w:val="00217ECF"/>
    <w:rsid w:val="0023794F"/>
    <w:rsid w:val="002443D6"/>
    <w:rsid w:val="00252F84"/>
    <w:rsid w:val="0025714C"/>
    <w:rsid w:val="00260D0D"/>
    <w:rsid w:val="00272E1B"/>
    <w:rsid w:val="00287B56"/>
    <w:rsid w:val="002A5848"/>
    <w:rsid w:val="002B360D"/>
    <w:rsid w:val="002B53BF"/>
    <w:rsid w:val="002C6C79"/>
    <w:rsid w:val="002D7425"/>
    <w:rsid w:val="002E7672"/>
    <w:rsid w:val="002F5E4B"/>
    <w:rsid w:val="00300D0A"/>
    <w:rsid w:val="00335A61"/>
    <w:rsid w:val="00345516"/>
    <w:rsid w:val="00384BDD"/>
    <w:rsid w:val="00392B4E"/>
    <w:rsid w:val="003E1597"/>
    <w:rsid w:val="003E1A52"/>
    <w:rsid w:val="004219D2"/>
    <w:rsid w:val="004337FC"/>
    <w:rsid w:val="0045370A"/>
    <w:rsid w:val="0047322C"/>
    <w:rsid w:val="00484904"/>
    <w:rsid w:val="004865CB"/>
    <w:rsid w:val="00496611"/>
    <w:rsid w:val="004B727D"/>
    <w:rsid w:val="004E5A92"/>
    <w:rsid w:val="004F2691"/>
    <w:rsid w:val="004F4779"/>
    <w:rsid w:val="0050046B"/>
    <w:rsid w:val="005109C5"/>
    <w:rsid w:val="005162DC"/>
    <w:rsid w:val="00531BA4"/>
    <w:rsid w:val="00541857"/>
    <w:rsid w:val="00543C76"/>
    <w:rsid w:val="005501EF"/>
    <w:rsid w:val="0057148B"/>
    <w:rsid w:val="00582394"/>
    <w:rsid w:val="005829A8"/>
    <w:rsid w:val="00593E8C"/>
    <w:rsid w:val="0059635B"/>
    <w:rsid w:val="005B70E0"/>
    <w:rsid w:val="005D4BEF"/>
    <w:rsid w:val="005D79D3"/>
    <w:rsid w:val="006028F8"/>
    <w:rsid w:val="00614F1A"/>
    <w:rsid w:val="006266BE"/>
    <w:rsid w:val="00632818"/>
    <w:rsid w:val="006347B4"/>
    <w:rsid w:val="00636F7B"/>
    <w:rsid w:val="00641411"/>
    <w:rsid w:val="00645095"/>
    <w:rsid w:val="006635AF"/>
    <w:rsid w:val="006669C2"/>
    <w:rsid w:val="0069786D"/>
    <w:rsid w:val="006B1366"/>
    <w:rsid w:val="006B1C41"/>
    <w:rsid w:val="006C2372"/>
    <w:rsid w:val="006D0389"/>
    <w:rsid w:val="006E0FBF"/>
    <w:rsid w:val="006E6415"/>
    <w:rsid w:val="006F5EEB"/>
    <w:rsid w:val="00713D60"/>
    <w:rsid w:val="00715473"/>
    <w:rsid w:val="00725167"/>
    <w:rsid w:val="00743835"/>
    <w:rsid w:val="00761838"/>
    <w:rsid w:val="00767DE5"/>
    <w:rsid w:val="00770B83"/>
    <w:rsid w:val="00772E49"/>
    <w:rsid w:val="00786E01"/>
    <w:rsid w:val="00787AF1"/>
    <w:rsid w:val="00790085"/>
    <w:rsid w:val="00790ABC"/>
    <w:rsid w:val="007A6148"/>
    <w:rsid w:val="007A7249"/>
    <w:rsid w:val="007B1D8A"/>
    <w:rsid w:val="007C4BE2"/>
    <w:rsid w:val="007D55A3"/>
    <w:rsid w:val="007E2F0A"/>
    <w:rsid w:val="00870123"/>
    <w:rsid w:val="00872D0D"/>
    <w:rsid w:val="00883810"/>
    <w:rsid w:val="008847B1"/>
    <w:rsid w:val="00895565"/>
    <w:rsid w:val="008955A7"/>
    <w:rsid w:val="008A642A"/>
    <w:rsid w:val="008D6BC6"/>
    <w:rsid w:val="008D7C70"/>
    <w:rsid w:val="008E328B"/>
    <w:rsid w:val="00911E01"/>
    <w:rsid w:val="00920BFD"/>
    <w:rsid w:val="00947790"/>
    <w:rsid w:val="00953ACD"/>
    <w:rsid w:val="00956FD0"/>
    <w:rsid w:val="00963F66"/>
    <w:rsid w:val="0096543A"/>
    <w:rsid w:val="0096755C"/>
    <w:rsid w:val="00975DCB"/>
    <w:rsid w:val="00982351"/>
    <w:rsid w:val="00983C1C"/>
    <w:rsid w:val="00983C88"/>
    <w:rsid w:val="00993AD4"/>
    <w:rsid w:val="009B08BE"/>
    <w:rsid w:val="009C0112"/>
    <w:rsid w:val="009D0556"/>
    <w:rsid w:val="009D1D58"/>
    <w:rsid w:val="009E2934"/>
    <w:rsid w:val="009E6CBA"/>
    <w:rsid w:val="009F7854"/>
    <w:rsid w:val="00A11CD3"/>
    <w:rsid w:val="00A3566B"/>
    <w:rsid w:val="00A74142"/>
    <w:rsid w:val="00A830FC"/>
    <w:rsid w:val="00A85087"/>
    <w:rsid w:val="00AA6F41"/>
    <w:rsid w:val="00AB5CEF"/>
    <w:rsid w:val="00AC0622"/>
    <w:rsid w:val="00AC6F9D"/>
    <w:rsid w:val="00AE42BC"/>
    <w:rsid w:val="00AF01AE"/>
    <w:rsid w:val="00AF0279"/>
    <w:rsid w:val="00B02FAE"/>
    <w:rsid w:val="00B13387"/>
    <w:rsid w:val="00B15B0C"/>
    <w:rsid w:val="00B275D4"/>
    <w:rsid w:val="00B4350B"/>
    <w:rsid w:val="00B4356F"/>
    <w:rsid w:val="00B530B3"/>
    <w:rsid w:val="00B534DD"/>
    <w:rsid w:val="00B615D0"/>
    <w:rsid w:val="00B64999"/>
    <w:rsid w:val="00BA0945"/>
    <w:rsid w:val="00BA2EC7"/>
    <w:rsid w:val="00BA66A6"/>
    <w:rsid w:val="00BB0EE1"/>
    <w:rsid w:val="00BE1889"/>
    <w:rsid w:val="00BE6C07"/>
    <w:rsid w:val="00BE7B58"/>
    <w:rsid w:val="00BF0BB7"/>
    <w:rsid w:val="00BF5E17"/>
    <w:rsid w:val="00C2534C"/>
    <w:rsid w:val="00C368C7"/>
    <w:rsid w:val="00C43F38"/>
    <w:rsid w:val="00C510C9"/>
    <w:rsid w:val="00C94431"/>
    <w:rsid w:val="00C94480"/>
    <w:rsid w:val="00CA02A5"/>
    <w:rsid w:val="00CA3573"/>
    <w:rsid w:val="00CB1F0A"/>
    <w:rsid w:val="00CB4ABB"/>
    <w:rsid w:val="00CC0A84"/>
    <w:rsid w:val="00CD1B5C"/>
    <w:rsid w:val="00D12247"/>
    <w:rsid w:val="00D25F1A"/>
    <w:rsid w:val="00D34973"/>
    <w:rsid w:val="00D646CE"/>
    <w:rsid w:val="00D90B87"/>
    <w:rsid w:val="00E020C5"/>
    <w:rsid w:val="00E17DDA"/>
    <w:rsid w:val="00E429F3"/>
    <w:rsid w:val="00E63124"/>
    <w:rsid w:val="00E820DE"/>
    <w:rsid w:val="00EA44C3"/>
    <w:rsid w:val="00EC24B3"/>
    <w:rsid w:val="00EC3CDE"/>
    <w:rsid w:val="00EE4E09"/>
    <w:rsid w:val="00F1530C"/>
    <w:rsid w:val="00F302C2"/>
    <w:rsid w:val="00F30E2C"/>
    <w:rsid w:val="00F4199E"/>
    <w:rsid w:val="00F4599D"/>
    <w:rsid w:val="00F47A7A"/>
    <w:rsid w:val="00F67001"/>
    <w:rsid w:val="00F67A8C"/>
    <w:rsid w:val="00F70CD6"/>
    <w:rsid w:val="00F97C53"/>
    <w:rsid w:val="00FB29B3"/>
    <w:rsid w:val="00FB48B3"/>
    <w:rsid w:val="00FB5023"/>
    <w:rsid w:val="00FB5EB3"/>
    <w:rsid w:val="00FB7F91"/>
    <w:rsid w:val="00FE334D"/>
    <w:rsid w:val="05E0571A"/>
    <w:rsid w:val="16045D57"/>
    <w:rsid w:val="16B77CEF"/>
    <w:rsid w:val="18EC0D53"/>
    <w:rsid w:val="293125E2"/>
    <w:rsid w:val="31121A04"/>
    <w:rsid w:val="338DFF9B"/>
    <w:rsid w:val="3E5BAD18"/>
    <w:rsid w:val="3E9B0A87"/>
    <w:rsid w:val="4F404031"/>
    <w:rsid w:val="51E36743"/>
    <w:rsid w:val="52324C66"/>
    <w:rsid w:val="5276354D"/>
    <w:rsid w:val="52C56749"/>
    <w:rsid w:val="535A2E25"/>
    <w:rsid w:val="5464112D"/>
    <w:rsid w:val="55D11726"/>
    <w:rsid w:val="69256809"/>
    <w:rsid w:val="70BA05E6"/>
    <w:rsid w:val="74D70BCA"/>
    <w:rsid w:val="777D06C0"/>
    <w:rsid w:val="77FC43D4"/>
    <w:rsid w:val="785F7D16"/>
    <w:rsid w:val="7FAB62E7"/>
    <w:rsid w:val="7FDEA511"/>
    <w:rsid w:val="7FE7400A"/>
    <w:rsid w:val="7FFEBB57"/>
    <w:rsid w:val="AE33DB35"/>
    <w:rsid w:val="BB77E74A"/>
    <w:rsid w:val="BFBB5D17"/>
    <w:rsid w:val="DFB8E775"/>
    <w:rsid w:val="EF9C0101"/>
    <w:rsid w:val="EFF7C801"/>
    <w:rsid w:val="FDBDFDE0"/>
    <w:rsid w:val="FE7B04FE"/>
    <w:rsid w:val="FED7BB93"/>
    <w:rsid w:val="FFBD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253</Words>
  <Characters>1447</Characters>
  <Lines>12</Lines>
  <Paragraphs>3</Paragraphs>
  <ScaleCrop>false</ScaleCrop>
  <LinksUpToDate>false</LinksUpToDate>
  <CharactersWithSpaces>1697</CharactersWithSpaces>
  <Application>WPS Office_3.6.0.5672_F1E327BC-269C-435d-A152-05C5408002CA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2020-08-28T00:32:00Z</dcterms:created>
  <dc:creator>刘涵</dc:creator>
  <cp:lastModifiedBy>macbook</cp:lastModifiedBy>
  <dcterms:modified xsi:type="dcterms:W3CDTF">2021-06-07T14:04:24Z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2052-3.6.0.5672</vt:lpwstr>
  </property>
</Properties>
</file>